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12B6DD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</w:pPr>
      <w:r w:rsidRPr="00221C61">
        <w:rPr>
          <w:rFonts w:ascii="Times New Roman" w:eastAsia="Times New Roman" w:hAnsi="Times New Roman" w:cs="Times New Roman"/>
          <w:b/>
          <w:bCs/>
          <w:color w:val="111111"/>
          <w:sz w:val="36"/>
          <w:szCs w:val="36"/>
          <w:bdr w:val="none" w:sz="0" w:space="0" w:color="auto" w:frame="1"/>
          <w:lang w:eastAsia="ru-RU"/>
        </w:rPr>
        <w:t>Мастер-класс для педагогов</w:t>
      </w:r>
      <w:r w:rsidRPr="00221C61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.</w:t>
      </w:r>
    </w:p>
    <w:p w14:paraId="4EFDF96D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36"/>
          <w:szCs w:val="36"/>
          <w:u w:val="single"/>
          <w:bdr w:val="none" w:sz="0" w:space="0" w:color="auto" w:frame="1"/>
          <w:lang w:eastAsia="ru-RU"/>
        </w:rPr>
        <w:t>Тема</w:t>
      </w:r>
      <w:r w:rsidRPr="00221C61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: «</w:t>
      </w:r>
      <w:r w:rsidR="002F15B2">
        <w:rPr>
          <w:rFonts w:ascii="Times New Roman" w:eastAsia="Times New Roman" w:hAnsi="Times New Roman" w:cs="Times New Roman"/>
          <w:b/>
          <w:bCs/>
          <w:color w:val="111111"/>
          <w:sz w:val="36"/>
          <w:szCs w:val="36"/>
          <w:bdr w:val="none" w:sz="0" w:space="0" w:color="auto" w:frame="1"/>
          <w:lang w:eastAsia="ru-RU"/>
        </w:rPr>
        <w:t>Развитие связной речи посредством мнемотехники у детей с ОВЗ</w:t>
      </w:r>
      <w:r w:rsidRPr="00221C61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»</w:t>
      </w:r>
      <w:r w:rsidR="008E43A9"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br/>
        <w:t>Подготовила: Круглова Ольга Александровна, воспитатель МОУ, «Детский сад № 326 Красноармейского района Волгограда»</w:t>
      </w:r>
    </w:p>
    <w:p w14:paraId="0056ACD5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221C61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</w:p>
    <w:p w14:paraId="18311FE1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ознакомить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педагогов с</w:t>
      </w:r>
      <w:r w:rsidRPr="00221C6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 </w:t>
      </w:r>
      <w:hyperlink r:id="rId5" w:tooltip="Методические материалы для педагогов и воспитателей" w:history="1">
        <w:r w:rsidRPr="00221C61">
          <w:rPr>
            <w:rFonts w:ascii="Times New Roman" w:eastAsia="Times New Roman" w:hAnsi="Times New Roman" w:cs="Times New Roman"/>
            <w:bCs/>
            <w:sz w:val="28"/>
            <w:szCs w:val="28"/>
            <w:bdr w:val="none" w:sz="0" w:space="0" w:color="auto" w:frame="1"/>
            <w:lang w:eastAsia="ru-RU"/>
          </w:rPr>
          <w:t>методом мнемотехники как способом развития</w:t>
        </w:r>
      </w:hyperlink>
      <w:r w:rsidRPr="00221C6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речи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памяти и мышления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дошкольников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обеспечивающего эффективное запоминание, сохранение и воспроизведение информации;</w:t>
      </w:r>
    </w:p>
    <w:p w14:paraId="2FA0AC92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повысить профессиональную компетенцию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педагогов в развитии речи детей дошкольного возраста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14:paraId="420916DD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содействовать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педагогам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 поиске новых рациональных средств, форм и методов речевого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развития дошкольников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14:paraId="71BF06AE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создать условия для плодотворного общения участников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мастер-класса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48703EB7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Задачи</w:t>
      </w:r>
      <w:r w:rsidRPr="00221C61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</w:p>
    <w:p w14:paraId="1522D5EA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раскрыть понятие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мнемотехники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выявить актуальность, познакомить с особенностями, принципами технологии, этапами работы;</w:t>
      </w:r>
    </w:p>
    <w:p w14:paraId="747526E8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предложить рекомендации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педагогам по использованию мнемотаблиц</w:t>
      </w:r>
      <w:bookmarkStart w:id="0" w:name="_GoBack"/>
      <w:bookmarkEnd w:id="0"/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для развития речи дошкольников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4D627543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Оборудование</w:t>
      </w:r>
      <w:r w:rsidRPr="00221C61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</w:p>
    <w:p w14:paraId="5539633B" w14:textId="6BF33170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Листы бумаги,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фломастеры</w:t>
      </w:r>
      <w:r w:rsidR="00221C61"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  <w:r w:rsidR="001E05C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слайдовая презентация.</w:t>
      </w:r>
    </w:p>
    <w:p w14:paraId="15A0AAC0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Ожидаемые результаты</w:t>
      </w:r>
      <w:r w:rsidRPr="00221C61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</w:p>
    <w:p w14:paraId="4FC332D5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получение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педагогами представлений о мнемотехнике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;</w:t>
      </w:r>
    </w:p>
    <w:p w14:paraId="0E82003B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внедрение в образовательный процесс методику работы с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мнемотаблицами для развития речи дошкольников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2C4F8BA9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Форма проведения</w:t>
      </w:r>
      <w:r w:rsidRPr="00221C61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:</w:t>
      </w:r>
    </w:p>
    <w:p w14:paraId="02AD9D07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педагоги</w:t>
      </w:r>
    </w:p>
    <w:p w14:paraId="596DC5B8" w14:textId="3C4631D9" w:rsidR="00F54A6B" w:rsidRPr="00221C61" w:rsidRDefault="00221C61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Ход</w:t>
      </w:r>
      <w:r w:rsidR="001E05C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мастер – класса. </w:t>
      </w:r>
      <w:r w:rsidR="00F54A6B"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Что представляет собой </w:t>
      </w:r>
      <w:r w:rsidR="00F54A6B"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мнемотехника</w:t>
      </w:r>
      <w:r w:rsidR="00F54A6B"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?</w:t>
      </w:r>
    </w:p>
    <w:p w14:paraId="63471C2E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Уважаемые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педагоги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! Речь на сегодняшнем заседании пойдет о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мнемотехнике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3A10F69D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Мнемотехника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– в дословном переводе с греческого языка означает </w:t>
      </w:r>
      <w:r w:rsidRPr="00221C6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«искусство запоминания»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37D1C013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Это определенная система приемов и методов, действие которых направлено на максимально эффективное сохранение, воспроизведение и запоминание получаемого материала. Суть методики заключается в максимально ускоренном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развитии связной речи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основанном на визуальном восприятии информации с дальнейшим ее воспроизведением при помощи изображений.</w:t>
      </w:r>
    </w:p>
    <w:p w14:paraId="04C266FB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Сегодня такая техника набирает популярность и широко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используется в детском саду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педагогами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логопедами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психологами.</w:t>
      </w:r>
    </w:p>
    <w:p w14:paraId="30F56900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 помощью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мнемотехники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можно решать следующие задачи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14:paraId="51C9F938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-Развивать связную речь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4C6AB97A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Развивать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умение с помощью графической аналогии понимать и рассказывать знакомые сказки, стихи.</w:t>
      </w:r>
    </w:p>
    <w:p w14:paraId="355A58E2" w14:textId="77777777" w:rsidR="00F54A6B" w:rsidRPr="00221C61" w:rsidRDefault="00F54A6B" w:rsidP="00F54A6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- Обучать детей правильному звукопроизношению.</w:t>
      </w:r>
    </w:p>
    <w:p w14:paraId="6610AE97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Развивать сообразительность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умение сравнивать, выделять существенные признаки.</w:t>
      </w:r>
    </w:p>
    <w:p w14:paraId="2906C48D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Развивать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психические процессы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 мышление, внимание, воображение, память.</w:t>
      </w:r>
    </w:p>
    <w:p w14:paraId="03AF2C12" w14:textId="77777777" w:rsidR="00F54A6B" w:rsidRPr="00221C61" w:rsidRDefault="001A0592" w:rsidP="001A059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Мнемотехнику</w:t>
      </w:r>
      <w:r w:rsidR="00F54A6B" w:rsidRPr="00221C6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Pr="00221C6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можно использовать:</w:t>
      </w:r>
    </w:p>
    <w:p w14:paraId="723A4FA8" w14:textId="77777777" w:rsidR="001A0592" w:rsidRPr="00221C61" w:rsidRDefault="00221C61" w:rsidP="00221C61">
      <w:pPr>
        <w:spacing w:line="240" w:lineRule="auto"/>
        <w:rPr>
          <w:color w:val="0BD0D9"/>
          <w:sz w:val="28"/>
          <w:szCs w:val="28"/>
        </w:rPr>
      </w:pPr>
      <w:r>
        <w:rPr>
          <w:rFonts w:eastAsia="+mn-ea"/>
          <w:color w:val="000000"/>
          <w:kern w:val="24"/>
          <w:sz w:val="28"/>
          <w:szCs w:val="28"/>
        </w:rPr>
        <w:t xml:space="preserve">- </w:t>
      </w:r>
      <w:r w:rsidR="001A0592" w:rsidRPr="00221C61">
        <w:rPr>
          <w:rFonts w:eastAsia="+mn-ea"/>
          <w:color w:val="000000"/>
          <w:kern w:val="24"/>
          <w:sz w:val="28"/>
          <w:szCs w:val="28"/>
        </w:rPr>
        <w:t>Обогащение словарного запаса</w:t>
      </w:r>
      <w:r>
        <w:rPr>
          <w:color w:val="0BD0D9"/>
          <w:sz w:val="28"/>
          <w:szCs w:val="28"/>
        </w:rPr>
        <w:br/>
      </w:r>
      <w:r>
        <w:rPr>
          <w:rFonts w:eastAsia="+mn-ea"/>
          <w:color w:val="000000"/>
          <w:kern w:val="24"/>
          <w:sz w:val="28"/>
          <w:szCs w:val="28"/>
        </w:rPr>
        <w:t xml:space="preserve">- </w:t>
      </w:r>
      <w:r w:rsidR="001A0592" w:rsidRPr="00221C61">
        <w:rPr>
          <w:rFonts w:eastAsia="+mn-ea"/>
          <w:color w:val="000000"/>
          <w:kern w:val="24"/>
          <w:sz w:val="28"/>
          <w:szCs w:val="28"/>
        </w:rPr>
        <w:t>Составление рассказов</w:t>
      </w:r>
      <w:r>
        <w:rPr>
          <w:color w:val="0BD0D9"/>
          <w:sz w:val="28"/>
          <w:szCs w:val="28"/>
        </w:rPr>
        <w:br/>
      </w:r>
      <w:r>
        <w:rPr>
          <w:rFonts w:eastAsia="+mn-ea"/>
          <w:color w:val="000000"/>
          <w:kern w:val="24"/>
          <w:sz w:val="28"/>
          <w:szCs w:val="28"/>
        </w:rPr>
        <w:t xml:space="preserve">- </w:t>
      </w:r>
      <w:r w:rsidR="001A0592" w:rsidRPr="00221C61">
        <w:rPr>
          <w:rFonts w:eastAsia="+mn-ea"/>
          <w:color w:val="000000"/>
          <w:kern w:val="24"/>
          <w:sz w:val="28"/>
          <w:szCs w:val="28"/>
        </w:rPr>
        <w:t>Разучивание стихов, скороговорок, чистоговорок.</w:t>
      </w:r>
      <w:r>
        <w:rPr>
          <w:color w:val="0BD0D9"/>
          <w:sz w:val="28"/>
          <w:szCs w:val="28"/>
        </w:rPr>
        <w:br/>
      </w:r>
      <w:r>
        <w:rPr>
          <w:rFonts w:eastAsia="+mn-ea"/>
          <w:color w:val="000000"/>
          <w:kern w:val="24"/>
          <w:sz w:val="28"/>
          <w:szCs w:val="28"/>
        </w:rPr>
        <w:t xml:space="preserve">- </w:t>
      </w:r>
      <w:r w:rsidR="001A0592" w:rsidRPr="00221C61">
        <w:rPr>
          <w:rFonts w:eastAsia="+mn-ea"/>
          <w:color w:val="000000"/>
          <w:kern w:val="24"/>
          <w:sz w:val="28"/>
          <w:szCs w:val="28"/>
        </w:rPr>
        <w:t>Отгадывание загадок.</w:t>
      </w:r>
    </w:p>
    <w:p w14:paraId="420EC4CF" w14:textId="77777777" w:rsidR="00F54A6B" w:rsidRPr="00221C61" w:rsidRDefault="00F54A6B" w:rsidP="001A0592">
      <w:pPr>
        <w:spacing w:after="0" w:line="240" w:lineRule="auto"/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b/>
          <w:color w:val="111111"/>
          <w:sz w:val="28"/>
          <w:szCs w:val="28"/>
          <w:lang w:eastAsia="ru-RU"/>
        </w:rPr>
        <w:t>Структура </w:t>
      </w:r>
      <w:r w:rsidRPr="00221C6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мнемотехники</w:t>
      </w:r>
    </w:p>
    <w:p w14:paraId="4BA11EE0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Мнемотехника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строится от простого к сложному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мнемоквадрат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мнемодорожка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мнемотаблица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7F2A63DE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1 этап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221C6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Мнемоквадрат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- одиночное изображение, которое обозначает одно слово, словосочетание или простое предложение. В нём взрослый зашифровывает слово и показывает малышу рисунок-схему, заключённую в квадрат-окошко. Наример, слово </w:t>
      </w:r>
      <w:r w:rsidRPr="00221C6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«гроза»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="00221C61" w:rsidRPr="00221C61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представлять следующую схему</w:t>
      </w:r>
      <w:r w:rsidR="00221C61"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: 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может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 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облако, из него идут пунктирные наклонные линии (дождь, перечёркнутые ломаной линией </w:t>
      </w:r>
      <w:r w:rsidRPr="00221C6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(молния)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18463C74" w14:textId="77777777" w:rsidR="00F54A6B" w:rsidRPr="00221C61" w:rsidRDefault="00F54A6B" w:rsidP="001A0592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мнемоквадрате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можно изображать любое слово, главное, чтобы оно было доступно детям. Тематика разная, это могут предметы, животные, их свойства и действия. Цель обучить малыша соотносить изображение-схему с предметом или действием и видеть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взаимосвязь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его с окружающим миром.</w:t>
      </w:r>
      <w:r w:rsidR="001A0592"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br/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Детям нравится такое упражнение, и они с удовольствием кодируют разные слова, хорошо, если родители поощряют это.</w:t>
      </w:r>
    </w:p>
    <w:p w14:paraId="5989EAE8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2 этап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221C6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Мнемодорожки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После усвоения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мнемоквадрата переходят к мнемодорожкам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Они представляют собой таблицу, состоящую из четырех и более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мнемоквадратов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расположенных линейно. Рисунок в каждом квадрате соответствует одному слову, словосочетанию или предложению.</w:t>
      </w:r>
    </w:p>
    <w:p w14:paraId="1B05AC09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Ребята учатся составлять истории, опираясь на него. Хорошо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использовать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для разучивания стихов, сказок, скороговорок, пословиц. Малыш сначала под руководством взрослого переходит от одного квадрата к следующему и при помощи нарисованных схем припоминает текст, в дальнейшем делает это самостоятельно. </w:t>
      </w:r>
    </w:p>
    <w:p w14:paraId="43A5A25F" w14:textId="5916018C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 этап.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Мнемотаблица – это целая схема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в которую заложен текст </w:t>
      </w:r>
      <w:r w:rsidRPr="00221C6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(рассказ, стих, сказка и т. п.)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Мнемотаблицы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– сложные упражнения для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развития детей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Суть ее в том, что на каждое слово или словосочетание придумывается картинка, таким образом, весь текст зашифровывается схематично. Глядя на эти схемы-рисунки, ребенок легко воспроизводит текстовую информацию. В качестве символов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используются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14:paraId="4452ECD4" w14:textId="77777777" w:rsidR="00F54A6B" w:rsidRPr="00221C61" w:rsidRDefault="00F54A6B" w:rsidP="00F54A6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-предметные картинки,</w:t>
      </w:r>
    </w:p>
    <w:p w14:paraId="3C546472" w14:textId="77777777" w:rsidR="00F54A6B" w:rsidRPr="00221C61" w:rsidRDefault="00F54A6B" w:rsidP="00F54A6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-силуэтные изображения,</w:t>
      </w:r>
    </w:p>
    <w:p w14:paraId="0C9E44AE" w14:textId="77777777" w:rsidR="00F54A6B" w:rsidRPr="00221C61" w:rsidRDefault="00F54A6B" w:rsidP="00F54A6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-геометрические фигуры.</w:t>
      </w:r>
    </w:p>
    <w:p w14:paraId="2EBD83D4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младшем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дошкольном возрасте нужно использовать яркие картинки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Начиная со среднего возраста можно вводить геометрические фигуры и силуэтные изображения.</w:t>
      </w:r>
    </w:p>
    <w:p w14:paraId="377733D5" w14:textId="1A4EB8D8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Различают такие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мнемотаблицы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14:paraId="730C47B8" w14:textId="77777777" w:rsidR="00F54A6B" w:rsidRPr="00221C61" w:rsidRDefault="00F54A6B" w:rsidP="00F54A6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 Для запоминания стихов, загадок, скороговорок, сказок;</w:t>
      </w:r>
    </w:p>
    <w:p w14:paraId="392859C7" w14:textId="77777777" w:rsidR="00F54A6B" w:rsidRPr="00221C61" w:rsidRDefault="00F54A6B" w:rsidP="00F54A6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 Для запоминания правил;</w:t>
      </w:r>
    </w:p>
    <w:p w14:paraId="5C08EB8D" w14:textId="77777777" w:rsidR="00F54A6B" w:rsidRPr="00221C61" w:rsidRDefault="00F54A6B" w:rsidP="00F54A6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• Для составления или запоминания рассказа.</w:t>
      </w:r>
    </w:p>
    <w:p w14:paraId="5D416C45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Мнемотаблица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может быть нарисована от руки или составлена из картинок, как коллаж.</w:t>
      </w:r>
    </w:p>
    <w:p w14:paraId="31E36A0F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Работа по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мнемотаблицам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строится в три этапа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14:paraId="7C6896DD" w14:textId="77777777" w:rsidR="00F54A6B" w:rsidRPr="00221C61" w:rsidRDefault="00F54A6B" w:rsidP="00F54A6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Рассматривание таблицы и разбор того, что на ней изображено.</w:t>
      </w:r>
    </w:p>
    <w:p w14:paraId="53709F2F" w14:textId="77777777" w:rsidR="00F54A6B" w:rsidRPr="00221C61" w:rsidRDefault="00F54A6B" w:rsidP="00F54A6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 Перекодирование информации, то есть преобразование из абстрактных символов слов в образы.</w:t>
      </w:r>
    </w:p>
    <w:p w14:paraId="2297B481" w14:textId="77777777" w:rsidR="00F54A6B" w:rsidRPr="00221C61" w:rsidRDefault="00F54A6B" w:rsidP="00F54A6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Пересказ по данной теме.</w:t>
      </w:r>
    </w:p>
    <w:p w14:paraId="30F477F4" w14:textId="77777777" w:rsidR="00F54A6B" w:rsidRPr="00221C61" w:rsidRDefault="00F54A6B" w:rsidP="00F54A6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Работа с рассказом, сказкой</w:t>
      </w:r>
    </w:p>
    <w:p w14:paraId="2DAAA33C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Чтобы составить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мнемотаблицу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 сказке или рассказу, 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нужно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14:paraId="0644F53D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Разбить рассказ на части, определяя важные моменты (в сказке </w:t>
      </w:r>
      <w:r w:rsidRPr="00221C6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«Репка»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например, выделить персонажей, расчертить лист бумаги на квадраты;</w:t>
      </w:r>
    </w:p>
    <w:p w14:paraId="1E80E0BB" w14:textId="77777777" w:rsidR="00F54A6B" w:rsidRPr="00221C61" w:rsidRDefault="00F54A6B" w:rsidP="00F54A6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В каждом квадрате рисуем картинку, которая, по вашему мнению, ассоциируется со словами этого квадрата.</w:t>
      </w:r>
    </w:p>
    <w:p w14:paraId="513A28EB" w14:textId="77777777" w:rsidR="00F54A6B" w:rsidRPr="00221C61" w:rsidRDefault="00F54A6B" w:rsidP="00F54A6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Подписываем каждый квадрат, словами, которые стоит запомнить.</w:t>
      </w:r>
    </w:p>
    <w:p w14:paraId="3F40A80C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При работе над текстом соблюдается алгоритм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14:paraId="2E7BA4AF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1. Сначала взрослый читает текст и объясняет незнакомые слова, которые там встречаются. При чтении, если есть возможность,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используются иллюстрации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58699C9F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2. Затем ведется беседа по содержанию. Вопросы к беседе подготавливаются заранее. Они должны быть доступны детям, в то же время заставлять задуматься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дошкольника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искать ответ с опорой на свой небольшой опыт.</w:t>
      </w:r>
    </w:p>
    <w:p w14:paraId="66AA71CD" w14:textId="77777777" w:rsidR="00F54A6B" w:rsidRPr="00221C61" w:rsidRDefault="00F54A6B" w:rsidP="00F54A6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3. Взрослый вновь читает текст и даёт установку на пересказ.</w:t>
      </w:r>
    </w:p>
    <w:p w14:paraId="33DCB0D9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4. Предлагается для рассматривания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мнемотаблица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Происходит преобразование рисунков-схем в образы. После перекодировки детям предлагается пересказывать текст с опорой на схему. </w:t>
      </w:r>
    </w:p>
    <w:p w14:paraId="34793379" w14:textId="77777777" w:rsidR="00F54A6B" w:rsidRPr="00221C61" w:rsidRDefault="00F54A6B" w:rsidP="00F54A6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-Отгадайте, какая сказка закодирована.</w:t>
      </w:r>
    </w:p>
    <w:p w14:paraId="28B87D1A" w14:textId="77777777" w:rsidR="00F54A6B" w:rsidRPr="00221C61" w:rsidRDefault="00F54A6B" w:rsidP="00F54A6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Работа со стихотворением</w:t>
      </w:r>
    </w:p>
    <w:p w14:paraId="48A4279C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Знание стихов обогащает словарь ребенка, формирует навыки правильного произношения слов и отдельных фраз, воспитывает культуру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речи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5C906B5B" w14:textId="77777777" w:rsidR="00F54A6B" w:rsidRPr="00221C61" w:rsidRDefault="00F54A6B" w:rsidP="00F54A6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Для запоминания стихотворения необходимо организовать его в виде таблицы. Каждая ячейка — одно слово или целая фраза из стихотворения.</w:t>
      </w:r>
    </w:p>
    <w:p w14:paraId="2B735A2D" w14:textId="77777777" w:rsidR="00F54A6B" w:rsidRPr="00221C61" w:rsidRDefault="00F54A6B" w:rsidP="00F54A6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Таким образом, все стихотворение зарисовывается схематически.</w:t>
      </w:r>
    </w:p>
    <w:p w14:paraId="03573B34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После этого дети по памяти,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используя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графическое изображение, воспроизводили стихотворение целиком. На начальном этапе предлагаем детям готовую план - схему, а по мере обучения дети также активно включаются в процесс создания своей схемы.</w:t>
      </w:r>
    </w:p>
    <w:p w14:paraId="4486FEF9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Этапы работы по запоминанию стихотворений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14:paraId="09F0826F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Выразительно прочитать стихотворение </w:t>
      </w:r>
      <w:r w:rsidRPr="00221C6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 родителем, </w:t>
      </w:r>
      <w:r w:rsidRPr="00221C61">
        <w:rPr>
          <w:rFonts w:ascii="Times New Roman" w:eastAsia="Times New Roman" w:hAnsi="Times New Roman" w:cs="Times New Roman"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педагогом</w:t>
      </w:r>
      <w:r w:rsidRPr="00221C6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6AC885FB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Прочитать стихотворение с опорой на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мнемотаблицу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29C8EE16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Ответить на вопросы по содержанию стихотворения </w:t>
      </w:r>
      <w:r w:rsidRPr="00221C61">
        <w:rPr>
          <w:rFonts w:ascii="Times New Roman" w:eastAsia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(для понимания текста)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1C629E3B" w14:textId="77777777" w:rsidR="00F54A6B" w:rsidRPr="00221C61" w:rsidRDefault="00F54A6B" w:rsidP="00F54A6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Разобрать непонятные слова и определения.</w:t>
      </w:r>
    </w:p>
    <w:p w14:paraId="0E5D07EA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- Прочитать отдельно каждую строчку стихотворения с опорой на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мнемотаблицу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Можно побуждать детей договаривать фразы.</w:t>
      </w:r>
    </w:p>
    <w:p w14:paraId="2205649E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 какого возраста можно заниматься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мнемотехникой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43F1B540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Начинать знакомство с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мнемотехникой можно с 3 лет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познакомить ребенка с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мнемоквадратом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</w:t>
      </w:r>
    </w:p>
    <w:p w14:paraId="2AC32667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 возрасте 4-7лет интересно работать уже с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мнемодорожками и мнемотаблицами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С их помощью, дети легко запоминаются стихи и спокойно составляют рассказы- описания по картинкам.</w:t>
      </w:r>
    </w:p>
    <w:p w14:paraId="1BA50234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Эффект от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использования мнемотехники</w:t>
      </w:r>
    </w:p>
    <w:p w14:paraId="245254FE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Данная методика обладает высокой результативностью. В большинстве случаев дети успешно овладевают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мнемотехникой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С помощью нее у ребят существенно расширяется кругозор, что влияет на состояние словарного запаса. Происходит не только его увеличение, но и уточнение. Также дети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дошкольного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возраста лучше и быстрее овладевают глагольной лексикой, прилагательными, числительными,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наречиями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Кроме того,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развивается творческое</w:t>
      </w:r>
      <w:r w:rsidRPr="00221C61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мышление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Дошкольники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 удовольствием придумывают различные истории, сказки. У детей появляется интерес к стихотворениям и чтению в целом. А заучивание и пересказы вызывают больше всего трудностей. Благодаря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мнемотехнике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у детей происходит всестороннее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развитие речи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. Поскольку у них сформирована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связная речь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повышаются коммуникативные навыки. Ребенок не боится публичных выступлений, ему проще общаться со своими сверстниками.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 xml:space="preserve">Использование 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lastRenderedPageBreak/>
        <w:t>мнемотехники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повышает эффективность занятий с детьми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дошкольного возраста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, превращая процесс обучения в увлекательную игру.</w:t>
      </w:r>
    </w:p>
    <w:p w14:paraId="05934E6C" w14:textId="77777777" w:rsidR="007B5AC8" w:rsidRPr="00221C61" w:rsidRDefault="00F54A6B" w:rsidP="007B5AC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Конечно,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использование мнемотехники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ни в коем случае не призвано заменить традиционное заучивание текстов наизусть. Однако, с задачей помочь сделать процесс запоминания более простым и интересным,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мнемотехника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справляется просто великолепно. А чем раньше будем учить детей рассказывать либо пересказывать, тем лучше подготовим их к школе, т. к. </w:t>
      </w:r>
      <w:r w:rsidRPr="00221C61">
        <w:rPr>
          <w:rFonts w:ascii="Times New Roman" w:eastAsia="Times New Roman" w:hAnsi="Times New Roman" w:cs="Times New Roman"/>
          <w:bCs/>
          <w:color w:val="111111"/>
          <w:sz w:val="28"/>
          <w:szCs w:val="28"/>
          <w:bdr w:val="none" w:sz="0" w:space="0" w:color="auto" w:frame="1"/>
          <w:lang w:eastAsia="ru-RU"/>
        </w:rPr>
        <w:t>связная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речь является важным показателем умственных способностей ребенка и готовности его к школьному обучению.</w:t>
      </w:r>
      <w:r w:rsidR="007B5AC8"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br/>
        <w:t xml:space="preserve">Практическая часть: </w:t>
      </w:r>
    </w:p>
    <w:p w14:paraId="7F3436E9" w14:textId="77777777" w:rsidR="007B5AC8" w:rsidRPr="00221C61" w:rsidRDefault="007B5AC8" w:rsidP="007B5A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1 задание: </w:t>
      </w:r>
      <w:r w:rsidRPr="00221C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Вам надо зашифровать пословицу в мнемодорожку. </w:t>
      </w:r>
    </w:p>
    <w:p w14:paraId="112B72E5" w14:textId="77777777" w:rsidR="007B5AC8" w:rsidRPr="00221C61" w:rsidRDefault="007B5AC8" w:rsidP="007B5AC8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Без рук, без топоренка построена избенка.</w:t>
      </w:r>
    </w:p>
    <w:p w14:paraId="4AE3848C" w14:textId="77777777" w:rsidR="007B5AC8" w:rsidRPr="00221C61" w:rsidRDefault="007B5AC8" w:rsidP="007B5AC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ru-RU"/>
        </w:rPr>
        <w:t xml:space="preserve">2 задание: </w:t>
      </w:r>
      <w:r w:rsidRPr="00221C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Вам надо будет зашифровать и зарисовать на ватмане мнемотаблицу русской народной сказки.</w:t>
      </w:r>
    </w:p>
    <w:p w14:paraId="1560C208" w14:textId="024D6870" w:rsidR="00221C61" w:rsidRPr="00221C61" w:rsidRDefault="00221C61" w:rsidP="00221C61">
      <w:pPr>
        <w:spacing w:after="0" w:line="240" w:lineRule="auto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1E05C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</w:t>
      </w:r>
      <w:r w:rsidRPr="001E05C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задание</w:t>
      </w:r>
      <w:proofErr w:type="gramStart"/>
      <w:r w:rsidRPr="001E05CC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:</w:t>
      </w:r>
      <w:r w:rsidR="001E05C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Сейчас</w:t>
      </w:r>
      <w:proofErr w:type="gramEnd"/>
      <w:r w:rsidR="001E05CC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bdr w:val="none" w:sz="0" w:space="0" w:color="auto" w:frame="1"/>
          <w:lang w:eastAsia="ru-RU"/>
        </w:rPr>
        <w:t>я предлагаю закодировать стихотворение</w:t>
      </w: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:</w:t>
      </w:r>
    </w:p>
    <w:p w14:paraId="3C007836" w14:textId="77777777" w:rsidR="00221C61" w:rsidRPr="00221C61" w:rsidRDefault="00221C61" w:rsidP="00221C61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Сшили Тане сарафанчик,</w:t>
      </w:r>
    </w:p>
    <w:p w14:paraId="79107825" w14:textId="77777777" w:rsidR="00221C61" w:rsidRPr="00221C61" w:rsidRDefault="00221C61" w:rsidP="00221C61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Нет такого у подруг-</w:t>
      </w:r>
    </w:p>
    <w:p w14:paraId="07DE1D0E" w14:textId="77777777" w:rsidR="00221C61" w:rsidRPr="00221C61" w:rsidRDefault="00221C61" w:rsidP="00221C61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Ярко-желтый одуванчик,</w:t>
      </w:r>
    </w:p>
    <w:p w14:paraId="6F0D4E11" w14:textId="77777777" w:rsidR="00221C61" w:rsidRPr="00221C61" w:rsidRDefault="00221C61" w:rsidP="00221C61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Колокольчики вокруг.</w:t>
      </w:r>
    </w:p>
    <w:p w14:paraId="6C78D3EA" w14:textId="77777777" w:rsidR="007B5AC8" w:rsidRPr="00221C61" w:rsidRDefault="007B5AC8" w:rsidP="007B5AC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Рефлексия</w:t>
      </w:r>
      <w:r w:rsidRPr="00221C6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7266AE04" w14:textId="640476CE" w:rsidR="007B5AC8" w:rsidRPr="00221C61" w:rsidRDefault="007B5AC8" w:rsidP="007B5AC8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-Предлагаю на</w:t>
      </w:r>
      <w:r w:rsidR="001E05CC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221C6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мнемоквадрате выразить свое настроение, полученное на мастера – классе </w:t>
      </w:r>
      <w:r w:rsidRPr="00221C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(отображение своего настроения с помощью мнемоквадрата) и приклеить его в мнемотаблицу на мольберте.</w:t>
      </w:r>
    </w:p>
    <w:p w14:paraId="682ED2F3" w14:textId="77777777" w:rsidR="007B5AC8" w:rsidRPr="00221C61" w:rsidRDefault="007B5AC8" w:rsidP="007B5AC8">
      <w:pPr>
        <w:shd w:val="clear" w:color="auto" w:fill="FFFFFF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Спасибо за внимание!</w:t>
      </w:r>
    </w:p>
    <w:p w14:paraId="675FAC16" w14:textId="77777777" w:rsidR="00F54A6B" w:rsidRPr="00221C61" w:rsidRDefault="00F54A6B" w:rsidP="00F54A6B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</w:p>
    <w:p w14:paraId="5C59B2D7" w14:textId="77777777" w:rsidR="00F54A6B" w:rsidRPr="00221C61" w:rsidRDefault="00F54A6B" w:rsidP="00F54A6B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221C61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Спасибо за внимание!</w:t>
      </w:r>
    </w:p>
    <w:p w14:paraId="782EBCB1" w14:textId="77777777" w:rsidR="00B422CC" w:rsidRDefault="00B422CC"/>
    <w:sectPr w:rsidR="00B422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4B304A"/>
    <w:multiLevelType w:val="multilevel"/>
    <w:tmpl w:val="9216C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281786B"/>
    <w:multiLevelType w:val="hybridMultilevel"/>
    <w:tmpl w:val="0CB26DD0"/>
    <w:lvl w:ilvl="0" w:tplc="375E84E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120651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A80509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7680C2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3A46A4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9BCB7C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1024A9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CC2D31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2D66EC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4A6B"/>
    <w:rsid w:val="001A0592"/>
    <w:rsid w:val="001E05CC"/>
    <w:rsid w:val="00221C61"/>
    <w:rsid w:val="002F15B2"/>
    <w:rsid w:val="007B5AC8"/>
    <w:rsid w:val="008962B6"/>
    <w:rsid w:val="008E43A9"/>
    <w:rsid w:val="00B422CC"/>
    <w:rsid w:val="00C1178F"/>
    <w:rsid w:val="00C36AD6"/>
    <w:rsid w:val="00F54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95EAC9"/>
  <w15:chartTrackingRefBased/>
  <w15:docId w15:val="{F213B0B3-70BF-4C5F-9158-62008F205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059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025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30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59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475495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10292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294351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4228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10110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maam.ru/obrazovanie/metodicheskie-razrabotk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5</Pages>
  <Words>1423</Words>
  <Characters>8113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DEXP</cp:lastModifiedBy>
  <cp:revision>10</cp:revision>
  <dcterms:created xsi:type="dcterms:W3CDTF">2025-10-18T03:56:00Z</dcterms:created>
  <dcterms:modified xsi:type="dcterms:W3CDTF">2026-03-15T06:32:00Z</dcterms:modified>
</cp:coreProperties>
</file>